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95" w:rsidRDefault="007D3395" w:rsidP="007D3395">
      <w:pPr>
        <w:rPr>
          <w:color w:val="000000"/>
          <w:sz w:val="32"/>
          <w:szCs w:val="28"/>
        </w:rPr>
      </w:pPr>
      <w:r>
        <w:rPr>
          <w:rFonts w:hint="eastAsia"/>
          <w:color w:val="000000"/>
          <w:sz w:val="32"/>
          <w:szCs w:val="28"/>
        </w:rPr>
        <w:t>附件</w:t>
      </w:r>
    </w:p>
    <w:p w:rsidR="007D3395" w:rsidRDefault="007D3395" w:rsidP="007D3395">
      <w:pPr>
        <w:jc w:val="center"/>
        <w:rPr>
          <w:rFonts w:ascii="华文中宋" w:eastAsia="华文中宋" w:hAnsi="华文中宋" w:cs="宋体"/>
          <w:b/>
          <w:bCs/>
          <w:color w:val="000000"/>
          <w:sz w:val="32"/>
          <w:szCs w:val="28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44"/>
          <w:szCs w:val="44"/>
        </w:rPr>
        <w:t>广西科技成果评价专家入库登记表</w:t>
      </w:r>
    </w:p>
    <w:p w:rsidR="007D3395" w:rsidRDefault="007D3395" w:rsidP="007D3395">
      <w:pPr>
        <w:rPr>
          <w:rFonts w:ascii="方正楷体简体" w:eastAsia="方正楷体简体" w:hAnsi="宋体" w:cs="宋体"/>
          <w:bCs/>
          <w:color w:val="000000"/>
          <w:sz w:val="24"/>
          <w:szCs w:val="28"/>
        </w:rPr>
      </w:pPr>
      <w:r>
        <w:rPr>
          <w:rFonts w:ascii="方正楷体简体" w:eastAsia="方正楷体简体" w:hAnsi="宋体" w:cs="宋体" w:hint="eastAsia"/>
          <w:bCs/>
          <w:color w:val="000000"/>
          <w:sz w:val="24"/>
          <w:szCs w:val="28"/>
        </w:rPr>
        <w:t>编号：                                    填表日期：    年    月    日</w:t>
      </w:r>
    </w:p>
    <w:tbl>
      <w:tblPr>
        <w:tblStyle w:val="a6"/>
        <w:tblW w:w="9214" w:type="dxa"/>
        <w:tblInd w:w="-459" w:type="dxa"/>
        <w:tblLook w:val="04A0"/>
      </w:tblPr>
      <w:tblGrid>
        <w:gridCol w:w="1418"/>
        <w:gridCol w:w="1843"/>
        <w:gridCol w:w="1701"/>
        <w:gridCol w:w="1701"/>
        <w:gridCol w:w="1417"/>
        <w:gridCol w:w="1134"/>
      </w:tblGrid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姓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性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寸照片</w:t>
            </w:r>
          </w:p>
        </w:tc>
      </w:tr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民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族</w:t>
            </w: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籍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贯</w:t>
            </w:r>
          </w:p>
        </w:tc>
        <w:tc>
          <w:tcPr>
            <w:tcW w:w="1843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职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务</w:t>
            </w: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从事专业</w:t>
            </w:r>
          </w:p>
        </w:tc>
        <w:tc>
          <w:tcPr>
            <w:tcW w:w="1843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职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称</w:t>
            </w: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毕业学校</w:t>
            </w:r>
          </w:p>
        </w:tc>
        <w:tc>
          <w:tcPr>
            <w:tcW w:w="1843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学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历</w:t>
            </w: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学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8"/>
              </w:rPr>
              <w:t>位</w:t>
            </w:r>
          </w:p>
        </w:tc>
        <w:tc>
          <w:tcPr>
            <w:tcW w:w="1134" w:type="dxa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手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机</w:t>
            </w:r>
          </w:p>
        </w:tc>
        <w:tc>
          <w:tcPr>
            <w:tcW w:w="3544" w:type="dxa"/>
            <w:gridSpan w:val="2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固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话</w:t>
            </w:r>
          </w:p>
        </w:tc>
        <w:tc>
          <w:tcPr>
            <w:tcW w:w="2551" w:type="dxa"/>
            <w:gridSpan w:val="2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rPr>
          <w:trHeight w:val="751"/>
        </w:trPr>
        <w:tc>
          <w:tcPr>
            <w:tcW w:w="1418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传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真</w:t>
            </w:r>
          </w:p>
        </w:tc>
        <w:tc>
          <w:tcPr>
            <w:tcW w:w="3544" w:type="dxa"/>
            <w:gridSpan w:val="2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邮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箱</w:t>
            </w:r>
          </w:p>
        </w:tc>
        <w:tc>
          <w:tcPr>
            <w:tcW w:w="2551" w:type="dxa"/>
            <w:gridSpan w:val="2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</w:p>
        </w:tc>
      </w:tr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银行账号</w:t>
            </w:r>
          </w:p>
        </w:tc>
        <w:tc>
          <w:tcPr>
            <w:tcW w:w="3544" w:type="dxa"/>
            <w:gridSpan w:val="2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开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户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行</w:t>
            </w:r>
          </w:p>
        </w:tc>
        <w:tc>
          <w:tcPr>
            <w:tcW w:w="2551" w:type="dxa"/>
            <w:gridSpan w:val="2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证件类型</w:t>
            </w:r>
          </w:p>
        </w:tc>
        <w:tc>
          <w:tcPr>
            <w:tcW w:w="3544" w:type="dxa"/>
            <w:gridSpan w:val="2"/>
            <w:vAlign w:val="center"/>
          </w:tcPr>
          <w:p w:rsidR="007D3395" w:rsidRDefault="007D3395" w:rsidP="00C8707D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□身份证</w:t>
            </w:r>
          </w:p>
          <w:p w:rsidR="007D3395" w:rsidRDefault="007D3395" w:rsidP="00C8707D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□永久居留证</w:t>
            </w:r>
          </w:p>
        </w:tc>
        <w:tc>
          <w:tcPr>
            <w:tcW w:w="1701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rPr>
          <w:trHeight w:val="675"/>
        </w:trPr>
        <w:tc>
          <w:tcPr>
            <w:tcW w:w="1418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联系地址</w:t>
            </w:r>
          </w:p>
        </w:tc>
        <w:tc>
          <w:tcPr>
            <w:tcW w:w="7796" w:type="dxa"/>
            <w:gridSpan w:val="5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FF"/>
                <w:sz w:val="24"/>
                <w:szCs w:val="28"/>
                <w:u w:val="single"/>
              </w:rPr>
            </w:pPr>
          </w:p>
        </w:tc>
      </w:tr>
      <w:tr w:rsidR="007D3395" w:rsidTr="00C8707D">
        <w:trPr>
          <w:trHeight w:val="675"/>
        </w:trPr>
        <w:tc>
          <w:tcPr>
            <w:tcW w:w="1418" w:type="dxa"/>
            <w:vAlign w:val="center"/>
          </w:tcPr>
          <w:p w:rsidR="007D3395" w:rsidRDefault="007D3395" w:rsidP="00C8707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专家类型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（可多选）</w:t>
            </w:r>
          </w:p>
        </w:tc>
        <w:tc>
          <w:tcPr>
            <w:tcW w:w="7796" w:type="dxa"/>
            <w:gridSpan w:val="5"/>
            <w:vAlign w:val="center"/>
          </w:tcPr>
          <w:p w:rsidR="007D3395" w:rsidRDefault="007D3395" w:rsidP="00C8707D">
            <w:pPr>
              <w:widowControl/>
              <w:spacing w:line="480" w:lineRule="auto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□管理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□技术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□财务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□投融资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□其它</w:t>
            </w:r>
          </w:p>
        </w:tc>
      </w:tr>
      <w:tr w:rsidR="007D3395" w:rsidTr="00C8707D">
        <w:trPr>
          <w:trHeight w:val="3769"/>
        </w:trPr>
        <w:tc>
          <w:tcPr>
            <w:tcW w:w="1418" w:type="dxa"/>
            <w:vAlign w:val="center"/>
          </w:tcPr>
          <w:p w:rsidR="007D3395" w:rsidRDefault="007D3395" w:rsidP="00C8707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行业领域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br/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（可多选）</w:t>
            </w:r>
          </w:p>
        </w:tc>
        <w:tc>
          <w:tcPr>
            <w:tcW w:w="7796" w:type="dxa"/>
            <w:gridSpan w:val="5"/>
            <w:vAlign w:val="center"/>
          </w:tcPr>
          <w:p w:rsidR="007D3395" w:rsidRDefault="007D3395" w:rsidP="00C8707D">
            <w:pPr>
              <w:widowControl/>
              <w:spacing w:line="360" w:lineRule="auto"/>
              <w:rPr>
                <w:rFonts w:ascii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□新一代信息技术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□高端装备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□新材料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□生物医药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</w:t>
            </w:r>
          </w:p>
          <w:p w:rsidR="007D3395" w:rsidRDefault="007D3395" w:rsidP="00C8707D">
            <w:pPr>
              <w:widowControl/>
              <w:spacing w:line="360" w:lineRule="auto"/>
              <w:rPr>
                <w:rFonts w:ascii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□新能源汽车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□节能环保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□新能源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□数字创意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</w:t>
            </w:r>
          </w:p>
          <w:p w:rsidR="007D3395" w:rsidRDefault="007D3395" w:rsidP="00C8707D">
            <w:pPr>
              <w:widowControl/>
              <w:spacing w:line="360" w:lineRule="auto"/>
              <w:rPr>
                <w:rFonts w:ascii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□海洋领域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□航天航空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□集成电路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□人工智能</w:t>
            </w:r>
          </w:p>
          <w:p w:rsidR="007D3395" w:rsidRDefault="007D3395" w:rsidP="00C8707D">
            <w:pPr>
              <w:spacing w:line="360" w:lineRule="auto"/>
              <w:rPr>
                <w:rFonts w:ascii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□智能制造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□机械制造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□农业林业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□食品制造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</w:t>
            </w:r>
          </w:p>
          <w:p w:rsidR="007D3395" w:rsidRDefault="007D3395" w:rsidP="00C8707D">
            <w:pPr>
              <w:spacing w:line="360" w:lineRule="auto"/>
              <w:rPr>
                <w:rFonts w:ascii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□工业互联网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□军民融合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>□交叉领域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</w:t>
            </w:r>
          </w:p>
          <w:p w:rsidR="007D3395" w:rsidRDefault="007D3395" w:rsidP="00C8707D">
            <w:pPr>
              <w:spacing w:line="360" w:lineRule="auto"/>
              <w:rPr>
                <w:rFonts w:asciiTheme="minorEastAsia" w:hAnsiTheme="minorEastAsia" w:cs="宋体"/>
                <w:bCs/>
                <w:color w:val="000000"/>
                <w:sz w:val="24"/>
                <w:szCs w:val="28"/>
                <w:u w:val="single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□其它</w:t>
            </w:r>
            <w:r>
              <w:rPr>
                <w:rFonts w:asciiTheme="minorEastAsia" w:hAnsiTheme="minorEastAsia" w:cs="宋体" w:hint="eastAsia"/>
                <w:sz w:val="24"/>
                <w:szCs w:val="28"/>
                <w:u w:val="single"/>
              </w:rPr>
              <w:t xml:space="preserve">                            </w:t>
            </w:r>
          </w:p>
        </w:tc>
      </w:tr>
      <w:tr w:rsidR="007D3395" w:rsidTr="00C8707D">
        <w:trPr>
          <w:trHeight w:val="2285"/>
        </w:trPr>
        <w:tc>
          <w:tcPr>
            <w:tcW w:w="1418" w:type="dxa"/>
            <w:vAlign w:val="center"/>
          </w:tcPr>
          <w:p w:rsidR="007D3395" w:rsidRDefault="007D3395" w:rsidP="00C8707D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lastRenderedPageBreak/>
              <w:t>主要</w:t>
            </w:r>
          </w:p>
          <w:p w:rsidR="007D3395" w:rsidRDefault="007D3395" w:rsidP="00C8707D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工作</w:t>
            </w:r>
          </w:p>
          <w:p w:rsidR="007D3395" w:rsidRDefault="007D3395" w:rsidP="00C8707D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经历</w:t>
            </w:r>
          </w:p>
        </w:tc>
        <w:tc>
          <w:tcPr>
            <w:tcW w:w="7796" w:type="dxa"/>
            <w:gridSpan w:val="5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  <w:p w:rsidR="007D3395" w:rsidRDefault="007D3395" w:rsidP="00C8707D">
            <w:pPr>
              <w:spacing w:line="480" w:lineRule="auto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rPr>
          <w:trHeight w:val="1962"/>
        </w:trPr>
        <w:tc>
          <w:tcPr>
            <w:tcW w:w="1418" w:type="dxa"/>
            <w:vAlign w:val="center"/>
          </w:tcPr>
          <w:p w:rsidR="007D3395" w:rsidRDefault="007D3395" w:rsidP="00C8707D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主要</w:t>
            </w:r>
          </w:p>
          <w:p w:rsidR="007D3395" w:rsidRDefault="007D3395" w:rsidP="00C8707D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工作</w:t>
            </w:r>
          </w:p>
          <w:p w:rsidR="007D3395" w:rsidRDefault="007D3395" w:rsidP="00C8707D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业绩</w:t>
            </w:r>
          </w:p>
        </w:tc>
        <w:tc>
          <w:tcPr>
            <w:tcW w:w="7796" w:type="dxa"/>
            <w:gridSpan w:val="5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c>
          <w:tcPr>
            <w:tcW w:w="1418" w:type="dxa"/>
            <w:vAlign w:val="center"/>
          </w:tcPr>
          <w:p w:rsidR="007D3395" w:rsidRDefault="007D3395" w:rsidP="00C8707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主要</w:t>
            </w:r>
          </w:p>
          <w:p w:rsidR="007D3395" w:rsidRDefault="007D3395" w:rsidP="00C8707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成就</w:t>
            </w:r>
          </w:p>
          <w:p w:rsidR="007D3395" w:rsidRDefault="007D3395" w:rsidP="00C8707D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（包含但不限于发表论文、知识产权、获奖等荣誉）</w:t>
            </w:r>
          </w:p>
        </w:tc>
        <w:tc>
          <w:tcPr>
            <w:tcW w:w="7796" w:type="dxa"/>
            <w:gridSpan w:val="5"/>
            <w:vAlign w:val="center"/>
          </w:tcPr>
          <w:p w:rsidR="007D3395" w:rsidRDefault="007D3395" w:rsidP="00C8707D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</w:p>
        </w:tc>
      </w:tr>
      <w:tr w:rsidR="007D3395" w:rsidTr="00C8707D">
        <w:tc>
          <w:tcPr>
            <w:tcW w:w="9214" w:type="dxa"/>
            <w:gridSpan w:val="6"/>
            <w:vAlign w:val="center"/>
          </w:tcPr>
          <w:p w:rsidR="007D3395" w:rsidRDefault="007D3395" w:rsidP="00C8707D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本人承诺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:</w:t>
            </w:r>
          </w:p>
          <w:p w:rsidR="007D3395" w:rsidRDefault="007D3395" w:rsidP="00C8707D"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以上情况属实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如有不实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一切后果由本人承担。</w:t>
            </w:r>
          </w:p>
          <w:p w:rsidR="007D3395" w:rsidRDefault="007D3395" w:rsidP="00C8707D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bCs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若成为广西科技成果评价入库专家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我将遵守相关规定要求及工作纪律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恪守职业道德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认真履行专家职责。</w:t>
            </w:r>
          </w:p>
        </w:tc>
      </w:tr>
      <w:tr w:rsidR="007D3395" w:rsidTr="00C8707D">
        <w:trPr>
          <w:trHeight w:val="1888"/>
        </w:trPr>
        <w:tc>
          <w:tcPr>
            <w:tcW w:w="1418" w:type="dxa"/>
            <w:vAlign w:val="center"/>
          </w:tcPr>
          <w:p w:rsidR="007D3395" w:rsidRDefault="007D3395" w:rsidP="00C870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个人意见</w:t>
            </w:r>
          </w:p>
        </w:tc>
        <w:tc>
          <w:tcPr>
            <w:tcW w:w="7796" w:type="dxa"/>
            <w:gridSpan w:val="5"/>
            <w:vAlign w:val="center"/>
          </w:tcPr>
          <w:p w:rsidR="007D3395" w:rsidRDefault="007D3395" w:rsidP="00C8707D">
            <w:pPr>
              <w:widowControl/>
              <w:spacing w:line="480" w:lineRule="auto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□个人自荐</w:t>
            </w: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□单位推荐</w:t>
            </w:r>
          </w:p>
          <w:p w:rsidR="007D3395" w:rsidRDefault="007D3395" w:rsidP="00C8707D">
            <w:pPr>
              <w:widowControl/>
              <w:spacing w:line="480" w:lineRule="auto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8"/>
              </w:rPr>
              <w:t>个人签名（或单位盖章）：</w:t>
            </w:r>
          </w:p>
        </w:tc>
      </w:tr>
    </w:tbl>
    <w:p w:rsidR="007D3395" w:rsidRDefault="007D3395" w:rsidP="00EE0310">
      <w:pPr>
        <w:spacing w:beforeLines="50"/>
        <w:rPr>
          <w:rFonts w:asciiTheme="minorEastAsia" w:hAnsiTheme="minorEastAsia" w:cs="宋体"/>
          <w:color w:val="000000"/>
          <w:sz w:val="24"/>
          <w:szCs w:val="28"/>
        </w:rPr>
      </w:pPr>
      <w:r>
        <w:rPr>
          <w:rFonts w:asciiTheme="minorEastAsia" w:hAnsiTheme="minorEastAsia" w:cs="宋体" w:hint="eastAsia"/>
          <w:color w:val="000000"/>
          <w:sz w:val="24"/>
          <w:szCs w:val="28"/>
        </w:rPr>
        <w:t>注：</w:t>
      </w:r>
      <w:r>
        <w:rPr>
          <w:rFonts w:asciiTheme="minorEastAsia" w:hAnsiTheme="minorEastAsia" w:cs="宋体" w:hint="eastAsia"/>
          <w:color w:val="000000"/>
          <w:sz w:val="24"/>
          <w:szCs w:val="28"/>
        </w:rPr>
        <w:t>1.</w:t>
      </w:r>
      <w:r>
        <w:rPr>
          <w:rFonts w:asciiTheme="minorEastAsia" w:hAnsiTheme="minorEastAsia" w:cs="宋体" w:hint="eastAsia"/>
          <w:color w:val="000000"/>
          <w:sz w:val="24"/>
          <w:szCs w:val="28"/>
        </w:rPr>
        <w:t>编号由</w:t>
      </w:r>
      <w:r>
        <w:rPr>
          <w:rFonts w:asciiTheme="minorEastAsia" w:hAnsiTheme="minorEastAsia" w:cs="宋体" w:hint="eastAsia"/>
          <w:color w:val="000000"/>
          <w:sz w:val="24"/>
          <w:szCs w:val="28"/>
          <w:lang w:val="en-US"/>
        </w:rPr>
        <w:t>广西东盟技术转移中心</w:t>
      </w:r>
      <w:r>
        <w:rPr>
          <w:rFonts w:asciiTheme="minorEastAsia" w:hAnsiTheme="minorEastAsia" w:cs="宋体" w:hint="eastAsia"/>
          <w:color w:val="000000"/>
          <w:sz w:val="24"/>
          <w:szCs w:val="28"/>
        </w:rPr>
        <w:t>填写；</w:t>
      </w:r>
    </w:p>
    <w:p w:rsidR="007D3395" w:rsidRDefault="007D3395" w:rsidP="00EE0310">
      <w:pPr>
        <w:spacing w:beforeLines="50"/>
        <w:rPr>
          <w:rFonts w:asciiTheme="minorEastAsia" w:hAnsiTheme="minorEastAsia" w:cs="宋体"/>
          <w:color w:val="000000"/>
          <w:sz w:val="24"/>
          <w:szCs w:val="28"/>
        </w:rPr>
      </w:pPr>
      <w:r>
        <w:rPr>
          <w:rFonts w:asciiTheme="minorEastAsia" w:hAnsiTheme="minorEastAsia" w:cs="宋体" w:hint="eastAsia"/>
          <w:color w:val="000000"/>
          <w:sz w:val="24"/>
          <w:szCs w:val="28"/>
        </w:rPr>
        <w:t>2.</w:t>
      </w:r>
      <w:r>
        <w:rPr>
          <w:rFonts w:asciiTheme="minorEastAsia" w:hAnsiTheme="minorEastAsia" w:cs="宋体" w:hint="eastAsia"/>
          <w:color w:val="000000"/>
          <w:sz w:val="24"/>
          <w:szCs w:val="28"/>
        </w:rPr>
        <w:t>本表若有栏目不够填写，可另附纸。</w:t>
      </w:r>
    </w:p>
    <w:p w:rsidR="007D3395" w:rsidRDefault="007D3395" w:rsidP="007D3395">
      <w:pPr>
        <w:spacing w:line="560" w:lineRule="exact"/>
        <w:ind w:firstLineChars="200" w:firstLine="640"/>
        <w:jc w:val="right"/>
        <w:rPr>
          <w:sz w:val="32"/>
          <w:szCs w:val="32"/>
          <w:lang w:val="en-US"/>
        </w:rPr>
      </w:pPr>
    </w:p>
    <w:p w:rsidR="00331A43" w:rsidRPr="007D3395" w:rsidRDefault="00331A43">
      <w:pPr>
        <w:rPr>
          <w:lang w:val="en-US"/>
        </w:rPr>
      </w:pPr>
    </w:p>
    <w:sectPr w:rsidR="00331A43" w:rsidRPr="007D3395" w:rsidSect="0000274F">
      <w:footerReference w:type="default" r:id="rId6"/>
      <w:pgSz w:w="11910" w:h="16840"/>
      <w:pgMar w:top="1440" w:right="1800" w:bottom="1440" w:left="1800" w:header="0" w:footer="11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48D" w:rsidRDefault="0055548D" w:rsidP="007D3395">
      <w:r>
        <w:separator/>
      </w:r>
    </w:p>
  </w:endnote>
  <w:endnote w:type="continuationSeparator" w:id="1">
    <w:p w:rsidR="0055548D" w:rsidRDefault="0055548D" w:rsidP="007D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Arial Unicode MS"/>
    <w:panose1 w:val="02010600040101010101"/>
    <w:charset w:val="86"/>
    <w:family w:val="auto"/>
    <w:pitch w:val="default"/>
    <w:sig w:usb0="00000000" w:usb1="080F0000" w:usb2="00000000" w:usb3="00000000" w:csb0="0004009F" w:csb1="DFD7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4F" w:rsidRDefault="00C55896">
    <w:pPr>
      <w:pStyle w:val="a5"/>
      <w:spacing w:line="14" w:lineRule="auto"/>
      <w:rPr>
        <w:sz w:val="20"/>
      </w:rPr>
    </w:pPr>
    <w:r w:rsidRPr="00C55896">
      <w:rPr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289.55pt;margin-top:771.1pt;width:16.2pt;height:11pt;z-index:-251658752;mso-position-horizontal-relative:page;mso-position-vertical-relative:page" o:gfxdata="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W7L3J2wAAAA0BAAAPAAAAAAAAAAEAIAAAACIAAABkcnMvZG93bnJldi54&#10;bWxQSwECFAAUAAAACACHTuJANk7U474BAAB/AwAADgAAAAAAAAABACAAAAAqAQAAZHJzL2Uyb0Rv&#10;Yy54bWxQSwUGAAAAAAYABgBZAQAAWgUAAAAA&#10;" filled="f" stroked="f">
          <v:textbox inset="0,0,0,0">
            <w:txbxContent>
              <w:p w:rsidR="0000274F" w:rsidRDefault="00331A43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 w:rsidR="00C55896"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 w:rsidR="00C55896">
                  <w:fldChar w:fldCharType="separate"/>
                </w:r>
                <w:r w:rsidR="00EE0310">
                  <w:rPr>
                    <w:rFonts w:ascii="Calibri"/>
                    <w:noProof/>
                    <w:sz w:val="18"/>
                  </w:rPr>
                  <w:t>1</w:t>
                </w:r>
                <w:r w:rsidR="00C55896"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48D" w:rsidRDefault="0055548D" w:rsidP="007D3395">
      <w:r>
        <w:separator/>
      </w:r>
    </w:p>
  </w:footnote>
  <w:footnote w:type="continuationSeparator" w:id="1">
    <w:p w:rsidR="0055548D" w:rsidRDefault="0055548D" w:rsidP="007D3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395"/>
    <w:rsid w:val="00331A43"/>
    <w:rsid w:val="0055548D"/>
    <w:rsid w:val="007D3395"/>
    <w:rsid w:val="00C55896"/>
    <w:rsid w:val="00E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395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39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7D3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39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7D3395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7D3395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7D3395"/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table" w:styleId="a6">
    <w:name w:val="Table Grid"/>
    <w:basedOn w:val="a1"/>
    <w:qFormat/>
    <w:rsid w:val="007D339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3</cp:revision>
  <dcterms:created xsi:type="dcterms:W3CDTF">2021-06-22T02:00:00Z</dcterms:created>
  <dcterms:modified xsi:type="dcterms:W3CDTF">2021-06-22T03:41:00Z</dcterms:modified>
</cp:coreProperties>
</file>